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3CA6F" w14:textId="71143863"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 xml:space="preserve">Please help us to make the </w:t>
      </w:r>
      <w:proofErr w:type="spellStart"/>
      <w:r w:rsidRPr="00C737E5">
        <w:rPr>
          <w:rFonts w:ascii="Arial" w:eastAsia="Times New Roman" w:hAnsi="Arial" w:cs="Arial"/>
          <w:color w:val="333333"/>
          <w:spacing w:val="5"/>
          <w:sz w:val="21"/>
          <w:szCs w:val="21"/>
          <w:lang w:eastAsia="en-GB"/>
        </w:rPr>
        <w:t>Tolpuddle</w:t>
      </w:r>
      <w:proofErr w:type="spellEnd"/>
      <w:r w:rsidRPr="00C737E5">
        <w:rPr>
          <w:rFonts w:ascii="Arial" w:eastAsia="Times New Roman" w:hAnsi="Arial" w:cs="Arial"/>
          <w:color w:val="333333"/>
          <w:spacing w:val="5"/>
          <w:sz w:val="21"/>
          <w:szCs w:val="21"/>
          <w:lang w:eastAsia="en-GB"/>
        </w:rPr>
        <w:t xml:space="preserve"> Festival as sustainable as possible. </w:t>
      </w:r>
      <w:r>
        <w:rPr>
          <w:rFonts w:ascii="Arial" w:eastAsia="Times New Roman" w:hAnsi="Arial" w:cs="Arial"/>
          <w:color w:val="333333"/>
          <w:spacing w:val="5"/>
          <w:sz w:val="21"/>
          <w:szCs w:val="21"/>
          <w:lang w:eastAsia="en-GB"/>
        </w:rPr>
        <w:t xml:space="preserve">We come together to celebrate the movement that freed the </w:t>
      </w:r>
      <w:proofErr w:type="spellStart"/>
      <w:r>
        <w:rPr>
          <w:rFonts w:ascii="Arial" w:eastAsia="Times New Roman" w:hAnsi="Arial" w:cs="Arial"/>
          <w:color w:val="333333"/>
          <w:spacing w:val="5"/>
          <w:sz w:val="21"/>
          <w:szCs w:val="21"/>
          <w:lang w:eastAsia="en-GB"/>
        </w:rPr>
        <w:t>Tolpuddle</w:t>
      </w:r>
      <w:proofErr w:type="spellEnd"/>
      <w:r>
        <w:rPr>
          <w:rFonts w:ascii="Arial" w:eastAsia="Times New Roman" w:hAnsi="Arial" w:cs="Arial"/>
          <w:color w:val="333333"/>
          <w:spacing w:val="5"/>
          <w:sz w:val="21"/>
          <w:szCs w:val="21"/>
          <w:lang w:eastAsia="en-GB"/>
        </w:rPr>
        <w:t xml:space="preserve"> Martyrs and to remember their sacrifice. As a force for progressive change</w:t>
      </w:r>
      <w:r w:rsidR="00B932C4">
        <w:rPr>
          <w:rFonts w:ascii="Arial" w:eastAsia="Times New Roman" w:hAnsi="Arial" w:cs="Arial"/>
          <w:color w:val="333333"/>
          <w:spacing w:val="5"/>
          <w:sz w:val="21"/>
          <w:szCs w:val="21"/>
          <w:lang w:eastAsia="en-GB"/>
        </w:rPr>
        <w:t>,</w:t>
      </w:r>
      <w:r>
        <w:rPr>
          <w:rFonts w:ascii="Arial" w:eastAsia="Times New Roman" w:hAnsi="Arial" w:cs="Arial"/>
          <w:color w:val="333333"/>
          <w:spacing w:val="5"/>
          <w:sz w:val="21"/>
          <w:szCs w:val="21"/>
          <w:lang w:eastAsia="en-GB"/>
        </w:rPr>
        <w:t xml:space="preserve"> we know the importance of tackling the causes of damaging climate change.</w:t>
      </w:r>
    </w:p>
    <w:p w14:paraId="6F09C24A"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Getting there</w:t>
      </w:r>
    </w:p>
    <w:p w14:paraId="646F7309" w14:textId="77777777"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If you can, use public transport. The shuttle bus to and from Dorchester station will be just £3 each way.</w:t>
      </w:r>
    </w:p>
    <w:p w14:paraId="229D1EAD" w14:textId="77777777"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 xml:space="preserve">Car share: go to the </w:t>
      </w:r>
      <w:proofErr w:type="spellStart"/>
      <w:r w:rsidRPr="00C737E5">
        <w:rPr>
          <w:rFonts w:ascii="Arial" w:eastAsia="Times New Roman" w:hAnsi="Arial" w:cs="Arial"/>
          <w:color w:val="333333"/>
          <w:spacing w:val="5"/>
          <w:sz w:val="21"/>
          <w:szCs w:val="21"/>
          <w:lang w:eastAsia="en-GB"/>
        </w:rPr>
        <w:t>Tolpuddle</w:t>
      </w:r>
      <w:proofErr w:type="spellEnd"/>
      <w:r w:rsidRPr="00C737E5">
        <w:rPr>
          <w:rFonts w:ascii="Arial" w:eastAsia="Times New Roman" w:hAnsi="Arial" w:cs="Arial"/>
          <w:color w:val="333333"/>
          <w:spacing w:val="5"/>
          <w:sz w:val="21"/>
          <w:szCs w:val="21"/>
          <w:lang w:eastAsia="en-GB"/>
        </w:rPr>
        <w:t xml:space="preserve"> web site to see how.</w:t>
      </w:r>
    </w:p>
    <w:p w14:paraId="00AE96BD" w14:textId="14CCF221"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Coaches</w:t>
      </w:r>
      <w:r w:rsidR="00B932C4">
        <w:rPr>
          <w:rFonts w:ascii="Arial" w:eastAsia="Times New Roman" w:hAnsi="Arial" w:cs="Arial"/>
          <w:color w:val="333333"/>
          <w:spacing w:val="5"/>
          <w:sz w:val="21"/>
          <w:szCs w:val="21"/>
          <w:lang w:eastAsia="en-GB"/>
        </w:rPr>
        <w:t>:</w:t>
      </w:r>
      <w:r w:rsidRPr="00C737E5">
        <w:rPr>
          <w:rFonts w:ascii="Arial" w:eastAsia="Times New Roman" w:hAnsi="Arial" w:cs="Arial"/>
          <w:color w:val="333333"/>
          <w:spacing w:val="5"/>
          <w:sz w:val="21"/>
          <w:szCs w:val="21"/>
          <w:lang w:eastAsia="en-GB"/>
        </w:rPr>
        <w:t xml:space="preserve"> Check out our list of coaches here</w:t>
      </w:r>
      <w:r w:rsidR="00B932C4">
        <w:rPr>
          <w:rFonts w:ascii="Arial" w:eastAsia="Times New Roman" w:hAnsi="Arial" w:cs="Arial"/>
          <w:color w:val="333333"/>
          <w:spacing w:val="5"/>
          <w:sz w:val="21"/>
          <w:szCs w:val="21"/>
          <w:lang w:eastAsia="en-GB"/>
        </w:rPr>
        <w:t>.</w:t>
      </w:r>
    </w:p>
    <w:p w14:paraId="44D97380"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No single-use plastic please</w:t>
      </w:r>
    </w:p>
    <w:p w14:paraId="6530E119" w14:textId="417CAFB0"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The battle to reduce plastic include</w:t>
      </w:r>
      <w:r>
        <w:rPr>
          <w:rFonts w:ascii="Arial" w:eastAsia="Times New Roman" w:hAnsi="Arial" w:cs="Arial"/>
          <w:color w:val="333333"/>
          <w:spacing w:val="5"/>
          <w:sz w:val="21"/>
          <w:szCs w:val="21"/>
          <w:lang w:eastAsia="en-GB"/>
        </w:rPr>
        <w:t>s</w:t>
      </w:r>
      <w:r w:rsidRPr="00C737E5">
        <w:rPr>
          <w:rFonts w:ascii="Arial" w:eastAsia="Times New Roman" w:hAnsi="Arial" w:cs="Arial"/>
          <w:color w:val="333333"/>
          <w:spacing w:val="5"/>
          <w:sz w:val="21"/>
          <w:szCs w:val="21"/>
          <w:lang w:eastAsia="en-GB"/>
        </w:rPr>
        <w:t xml:space="preserve"> the </w:t>
      </w:r>
      <w:proofErr w:type="spellStart"/>
      <w:r w:rsidRPr="00C737E5">
        <w:rPr>
          <w:rFonts w:ascii="Arial" w:eastAsia="Times New Roman" w:hAnsi="Arial" w:cs="Arial"/>
          <w:color w:val="333333"/>
          <w:spacing w:val="5"/>
          <w:sz w:val="21"/>
          <w:szCs w:val="21"/>
          <w:lang w:eastAsia="en-GB"/>
        </w:rPr>
        <w:t>Tolpuddle</w:t>
      </w:r>
      <w:proofErr w:type="spellEnd"/>
      <w:r w:rsidRPr="00C737E5">
        <w:rPr>
          <w:rFonts w:ascii="Arial" w:eastAsia="Times New Roman" w:hAnsi="Arial" w:cs="Arial"/>
          <w:color w:val="333333"/>
          <w:spacing w:val="5"/>
          <w:sz w:val="21"/>
          <w:szCs w:val="21"/>
          <w:lang w:eastAsia="en-GB"/>
        </w:rPr>
        <w:t xml:space="preserve"> Martyrs' Festival. </w:t>
      </w:r>
      <w:r>
        <w:rPr>
          <w:rFonts w:ascii="Arial" w:eastAsia="Times New Roman" w:hAnsi="Arial" w:cs="Arial"/>
          <w:color w:val="333333"/>
          <w:spacing w:val="5"/>
          <w:sz w:val="21"/>
          <w:szCs w:val="21"/>
          <w:lang w:eastAsia="en-GB"/>
        </w:rPr>
        <w:t>W</w:t>
      </w:r>
      <w:r w:rsidR="00B932C4">
        <w:rPr>
          <w:rFonts w:ascii="Arial" w:eastAsia="Times New Roman" w:hAnsi="Arial" w:cs="Arial"/>
          <w:color w:val="333333"/>
          <w:spacing w:val="5"/>
          <w:sz w:val="21"/>
          <w:szCs w:val="21"/>
          <w:lang w:eastAsia="en-GB"/>
        </w:rPr>
        <w:t>e</w:t>
      </w:r>
      <w:r>
        <w:rPr>
          <w:rFonts w:ascii="Arial" w:eastAsia="Times New Roman" w:hAnsi="Arial" w:cs="Arial"/>
          <w:color w:val="333333"/>
          <w:spacing w:val="5"/>
          <w:sz w:val="21"/>
          <w:szCs w:val="21"/>
          <w:lang w:eastAsia="en-GB"/>
        </w:rPr>
        <w:t xml:space="preserve"> are some way off from eliminating </w:t>
      </w:r>
      <w:proofErr w:type="gramStart"/>
      <w:r>
        <w:rPr>
          <w:rFonts w:ascii="Arial" w:eastAsia="Times New Roman" w:hAnsi="Arial" w:cs="Arial"/>
          <w:color w:val="333333"/>
          <w:spacing w:val="5"/>
          <w:sz w:val="21"/>
          <w:szCs w:val="21"/>
          <w:lang w:eastAsia="en-GB"/>
        </w:rPr>
        <w:t>plastic</w:t>
      </w:r>
      <w:proofErr w:type="gramEnd"/>
      <w:r>
        <w:rPr>
          <w:rFonts w:ascii="Arial" w:eastAsia="Times New Roman" w:hAnsi="Arial" w:cs="Arial"/>
          <w:color w:val="333333"/>
          <w:spacing w:val="5"/>
          <w:sz w:val="21"/>
          <w:szCs w:val="21"/>
          <w:lang w:eastAsia="en-GB"/>
        </w:rPr>
        <w:t xml:space="preserve"> but we can c</w:t>
      </w:r>
      <w:r w:rsidRPr="00C737E5">
        <w:rPr>
          <w:rFonts w:ascii="Arial" w:eastAsia="Times New Roman" w:hAnsi="Arial" w:cs="Arial"/>
          <w:color w:val="333333"/>
          <w:spacing w:val="5"/>
          <w:sz w:val="21"/>
          <w:szCs w:val="21"/>
          <w:lang w:eastAsia="en-GB"/>
        </w:rPr>
        <w:t>ut waste, re-use and re-cycle.</w:t>
      </w:r>
    </w:p>
    <w:p w14:paraId="1F385B18" w14:textId="3198CA3C"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We have told all stalls not to sell</w:t>
      </w:r>
      <w:r>
        <w:rPr>
          <w:rFonts w:ascii="Arial" w:eastAsia="Times New Roman" w:hAnsi="Arial" w:cs="Arial"/>
          <w:color w:val="333333"/>
          <w:spacing w:val="5"/>
          <w:sz w:val="21"/>
          <w:szCs w:val="21"/>
          <w:lang w:eastAsia="en-GB"/>
        </w:rPr>
        <w:t xml:space="preserve"> </w:t>
      </w:r>
      <w:r w:rsidRPr="00C737E5">
        <w:rPr>
          <w:rFonts w:ascii="Arial" w:eastAsia="Times New Roman" w:hAnsi="Arial" w:cs="Arial"/>
          <w:color w:val="333333"/>
          <w:spacing w:val="5"/>
          <w:sz w:val="21"/>
          <w:szCs w:val="21"/>
          <w:lang w:eastAsia="en-GB"/>
        </w:rPr>
        <w:t xml:space="preserve">single-use bottled water. Instead we hope people will bring re-useable containers. </w:t>
      </w:r>
      <w:r>
        <w:rPr>
          <w:rFonts w:ascii="Arial" w:eastAsia="Times New Roman" w:hAnsi="Arial" w:cs="Arial"/>
          <w:color w:val="333333"/>
          <w:spacing w:val="5"/>
          <w:sz w:val="21"/>
          <w:szCs w:val="21"/>
          <w:lang w:eastAsia="en-GB"/>
        </w:rPr>
        <w:t>There are</w:t>
      </w:r>
      <w:r w:rsidRPr="00C737E5">
        <w:rPr>
          <w:rFonts w:ascii="Arial" w:eastAsia="Times New Roman" w:hAnsi="Arial" w:cs="Arial"/>
          <w:color w:val="333333"/>
          <w:spacing w:val="5"/>
          <w:sz w:val="21"/>
          <w:szCs w:val="21"/>
          <w:lang w:eastAsia="en-GB"/>
        </w:rPr>
        <w:t xml:space="preserve"> water taps on hand</w:t>
      </w:r>
      <w:r>
        <w:rPr>
          <w:rFonts w:ascii="Arial" w:eastAsia="Times New Roman" w:hAnsi="Arial" w:cs="Arial"/>
          <w:color w:val="333333"/>
          <w:spacing w:val="5"/>
          <w:sz w:val="21"/>
          <w:szCs w:val="21"/>
          <w:lang w:eastAsia="en-GB"/>
        </w:rPr>
        <w:t xml:space="preserve"> and</w:t>
      </w:r>
      <w:r w:rsidR="00B932C4">
        <w:rPr>
          <w:rFonts w:ascii="Arial" w:eastAsia="Times New Roman" w:hAnsi="Arial" w:cs="Arial"/>
          <w:color w:val="333333"/>
          <w:spacing w:val="5"/>
          <w:sz w:val="21"/>
          <w:szCs w:val="21"/>
          <w:lang w:eastAsia="en-GB"/>
        </w:rPr>
        <w:t>, more importantly,</w:t>
      </w:r>
      <w:r>
        <w:rPr>
          <w:rFonts w:ascii="Arial" w:eastAsia="Times New Roman" w:hAnsi="Arial" w:cs="Arial"/>
          <w:color w:val="333333"/>
          <w:spacing w:val="5"/>
          <w:sz w:val="21"/>
          <w:szCs w:val="21"/>
          <w:lang w:eastAsia="en-GB"/>
        </w:rPr>
        <w:t xml:space="preserve"> it</w:t>
      </w:r>
      <w:r w:rsidR="00B932C4">
        <w:rPr>
          <w:rFonts w:ascii="Arial" w:eastAsia="Times New Roman" w:hAnsi="Arial" w:cs="Arial"/>
          <w:color w:val="333333"/>
          <w:spacing w:val="5"/>
          <w:sz w:val="21"/>
          <w:szCs w:val="21"/>
          <w:lang w:eastAsia="en-GB"/>
        </w:rPr>
        <w:t>’</w:t>
      </w:r>
      <w:r>
        <w:rPr>
          <w:rFonts w:ascii="Arial" w:eastAsia="Times New Roman" w:hAnsi="Arial" w:cs="Arial"/>
          <w:color w:val="333333"/>
          <w:spacing w:val="5"/>
          <w:sz w:val="21"/>
          <w:szCs w:val="21"/>
          <w:lang w:eastAsia="en-GB"/>
        </w:rPr>
        <w:t>s free!</w:t>
      </w:r>
    </w:p>
    <w:p w14:paraId="500B677B" w14:textId="7F253122"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 xml:space="preserve">Stall holders are required to use bio-degradable cutlery, plates and cups. Buy a souvenir beer glass and use it </w:t>
      </w:r>
      <w:proofErr w:type="gramStart"/>
      <w:r w:rsidRPr="00C737E5">
        <w:rPr>
          <w:rFonts w:ascii="Arial" w:eastAsia="Times New Roman" w:hAnsi="Arial" w:cs="Arial"/>
          <w:color w:val="333333"/>
          <w:spacing w:val="5"/>
          <w:sz w:val="21"/>
          <w:szCs w:val="21"/>
          <w:lang w:eastAsia="en-GB"/>
        </w:rPr>
        <w:t>over and over again</w:t>
      </w:r>
      <w:proofErr w:type="gramEnd"/>
      <w:r w:rsidRPr="00C737E5">
        <w:rPr>
          <w:rFonts w:ascii="Arial" w:eastAsia="Times New Roman" w:hAnsi="Arial" w:cs="Arial"/>
          <w:color w:val="333333"/>
          <w:spacing w:val="5"/>
          <w:sz w:val="21"/>
          <w:szCs w:val="21"/>
          <w:lang w:eastAsia="en-GB"/>
        </w:rPr>
        <w:t>. Only bio-degradable balloons will be permitted.</w:t>
      </w:r>
    </w:p>
    <w:p w14:paraId="608DC9A0" w14:textId="392E801B"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 xml:space="preserve">We urge stall holders, including unions, to reduce their plastic freebies. Using the </w:t>
      </w:r>
      <w:proofErr w:type="spellStart"/>
      <w:r w:rsidRPr="00C737E5">
        <w:rPr>
          <w:rFonts w:ascii="Arial" w:eastAsia="Times New Roman" w:hAnsi="Arial" w:cs="Arial"/>
          <w:color w:val="333333"/>
          <w:spacing w:val="5"/>
          <w:sz w:val="21"/>
          <w:szCs w:val="21"/>
          <w:lang w:eastAsia="en-GB"/>
        </w:rPr>
        <w:t>Tolpuddle</w:t>
      </w:r>
      <w:proofErr w:type="spellEnd"/>
      <w:r w:rsidRPr="00C737E5">
        <w:rPr>
          <w:rFonts w:ascii="Arial" w:eastAsia="Times New Roman" w:hAnsi="Arial" w:cs="Arial"/>
          <w:color w:val="333333"/>
          <w:spacing w:val="5"/>
          <w:sz w:val="21"/>
          <w:szCs w:val="21"/>
          <w:lang w:eastAsia="en-GB"/>
        </w:rPr>
        <w:t xml:space="preserve"> Festival to promote their campaigns is important </w:t>
      </w:r>
      <w:r w:rsidR="00B932C4">
        <w:rPr>
          <w:rFonts w:ascii="Arial" w:eastAsia="Times New Roman" w:hAnsi="Arial" w:cs="Arial"/>
          <w:color w:val="333333"/>
          <w:spacing w:val="5"/>
          <w:sz w:val="21"/>
          <w:szCs w:val="21"/>
          <w:lang w:eastAsia="en-GB"/>
        </w:rPr>
        <w:t>but</w:t>
      </w:r>
      <w:r w:rsidRPr="00C737E5">
        <w:rPr>
          <w:rFonts w:ascii="Arial" w:eastAsia="Times New Roman" w:hAnsi="Arial" w:cs="Arial"/>
          <w:color w:val="333333"/>
          <w:spacing w:val="5"/>
          <w:sz w:val="21"/>
          <w:szCs w:val="21"/>
          <w:lang w:eastAsia="en-GB"/>
        </w:rPr>
        <w:t xml:space="preserve"> it can be done without generating plastic waste.</w:t>
      </w:r>
      <w:r w:rsidR="00B932C4">
        <w:rPr>
          <w:rFonts w:ascii="Arial" w:eastAsia="Times New Roman" w:hAnsi="Arial" w:cs="Arial"/>
          <w:color w:val="333333"/>
          <w:spacing w:val="5"/>
          <w:sz w:val="21"/>
          <w:szCs w:val="21"/>
          <w:lang w:eastAsia="en-GB"/>
        </w:rPr>
        <w:t xml:space="preserve"> </w:t>
      </w:r>
    </w:p>
    <w:p w14:paraId="3A7CE733"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Join the debate</w:t>
      </w:r>
    </w:p>
    <w:p w14:paraId="64BE74D4" w14:textId="50DAF25E"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Climate change is the most important issue we face. There shall be opportunities to learn more about the threats to our plan</w:t>
      </w:r>
      <w:r>
        <w:rPr>
          <w:rFonts w:ascii="Arial" w:eastAsia="Times New Roman" w:hAnsi="Arial" w:cs="Arial"/>
          <w:color w:val="333333"/>
          <w:spacing w:val="5"/>
          <w:sz w:val="21"/>
          <w:szCs w:val="21"/>
          <w:lang w:eastAsia="en-GB"/>
        </w:rPr>
        <w:t>e</w:t>
      </w:r>
      <w:r w:rsidRPr="00C737E5">
        <w:rPr>
          <w:rFonts w:ascii="Arial" w:eastAsia="Times New Roman" w:hAnsi="Arial" w:cs="Arial"/>
          <w:color w:val="333333"/>
          <w:spacing w:val="5"/>
          <w:sz w:val="21"/>
          <w:szCs w:val="21"/>
          <w:lang w:eastAsia="en-GB"/>
        </w:rPr>
        <w:t>t and what we can do as trade unionists to change the way we live and work. Check out the environmental campaigning stalls and the discussion sessions.</w:t>
      </w:r>
    </w:p>
    <w:p w14:paraId="7994D908"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Recycle</w:t>
      </w:r>
    </w:p>
    <w:p w14:paraId="5E56F6F3" w14:textId="77777777"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 xml:space="preserve">The </w:t>
      </w:r>
      <w:proofErr w:type="spellStart"/>
      <w:r w:rsidRPr="00C737E5">
        <w:rPr>
          <w:rFonts w:ascii="Arial" w:eastAsia="Times New Roman" w:hAnsi="Arial" w:cs="Arial"/>
          <w:color w:val="333333"/>
          <w:spacing w:val="5"/>
          <w:sz w:val="21"/>
          <w:szCs w:val="21"/>
          <w:lang w:eastAsia="en-GB"/>
        </w:rPr>
        <w:t>Tolpuddle</w:t>
      </w:r>
      <w:proofErr w:type="spellEnd"/>
      <w:r w:rsidRPr="00C737E5">
        <w:rPr>
          <w:rFonts w:ascii="Arial" w:eastAsia="Times New Roman" w:hAnsi="Arial" w:cs="Arial"/>
          <w:color w:val="333333"/>
          <w:spacing w:val="5"/>
          <w:sz w:val="21"/>
          <w:szCs w:val="21"/>
          <w:lang w:eastAsia="en-GB"/>
        </w:rPr>
        <w:t xml:space="preserve"> Martyrs' Festival aims to recycle as much of its waste as possible. Recycling points are dispersed all over the site and please use them.</w:t>
      </w:r>
    </w:p>
    <w:p w14:paraId="494CA99C"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Re-useable cups from the bar</w:t>
      </w:r>
    </w:p>
    <w:p w14:paraId="1D139DA4" w14:textId="490B3031"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t>The liveliest debate we have had has been over the 'cups' used by the bar. There is no easy answer! Even 'paper' cup</w:t>
      </w:r>
      <w:r w:rsidR="00036116">
        <w:rPr>
          <w:rFonts w:ascii="Arial" w:eastAsia="Times New Roman" w:hAnsi="Arial" w:cs="Arial"/>
          <w:color w:val="333333"/>
          <w:spacing w:val="5"/>
          <w:sz w:val="21"/>
          <w:szCs w:val="21"/>
          <w:lang w:eastAsia="en-GB"/>
        </w:rPr>
        <w:t>s</w:t>
      </w:r>
      <w:r w:rsidRPr="00C737E5">
        <w:rPr>
          <w:rFonts w:ascii="Arial" w:eastAsia="Times New Roman" w:hAnsi="Arial" w:cs="Arial"/>
          <w:color w:val="333333"/>
          <w:spacing w:val="5"/>
          <w:sz w:val="21"/>
          <w:szCs w:val="21"/>
          <w:lang w:eastAsia="en-GB"/>
        </w:rPr>
        <w:t xml:space="preserve"> are coated with a</w:t>
      </w:r>
      <w:r w:rsidR="00036116">
        <w:rPr>
          <w:rFonts w:ascii="Arial" w:eastAsia="Times New Roman" w:hAnsi="Arial" w:cs="Arial"/>
          <w:color w:val="333333"/>
          <w:spacing w:val="5"/>
          <w:sz w:val="21"/>
          <w:szCs w:val="21"/>
          <w:lang w:eastAsia="en-GB"/>
        </w:rPr>
        <w:t xml:space="preserve"> plastic</w:t>
      </w:r>
      <w:r w:rsidRPr="00C737E5">
        <w:rPr>
          <w:rFonts w:ascii="Arial" w:eastAsia="Times New Roman" w:hAnsi="Arial" w:cs="Arial"/>
          <w:color w:val="333333"/>
          <w:spacing w:val="5"/>
          <w:sz w:val="21"/>
          <w:szCs w:val="21"/>
          <w:lang w:eastAsia="en-GB"/>
        </w:rPr>
        <w:t xml:space="preserve"> lacquer that is hard to recycle. We </w:t>
      </w:r>
      <w:r>
        <w:rPr>
          <w:rFonts w:ascii="Arial" w:eastAsia="Times New Roman" w:hAnsi="Arial" w:cs="Arial"/>
          <w:color w:val="333333"/>
          <w:spacing w:val="5"/>
          <w:sz w:val="21"/>
          <w:szCs w:val="21"/>
          <w:lang w:eastAsia="en-GB"/>
        </w:rPr>
        <w:t>will</w:t>
      </w:r>
      <w:r w:rsidRPr="00C737E5">
        <w:rPr>
          <w:rFonts w:ascii="Arial" w:eastAsia="Times New Roman" w:hAnsi="Arial" w:cs="Arial"/>
          <w:color w:val="333333"/>
          <w:spacing w:val="5"/>
          <w:sz w:val="21"/>
          <w:szCs w:val="21"/>
          <w:lang w:eastAsia="en-GB"/>
        </w:rPr>
        <w:t xml:space="preserve"> use re-useable plastic cups </w:t>
      </w:r>
      <w:proofErr w:type="gramStart"/>
      <w:r w:rsidRPr="00C737E5">
        <w:rPr>
          <w:rFonts w:ascii="Arial" w:eastAsia="Times New Roman" w:hAnsi="Arial" w:cs="Arial"/>
          <w:color w:val="333333"/>
          <w:spacing w:val="5"/>
          <w:sz w:val="21"/>
          <w:szCs w:val="21"/>
          <w:lang w:eastAsia="en-GB"/>
        </w:rPr>
        <w:t>as a way to</w:t>
      </w:r>
      <w:proofErr w:type="gramEnd"/>
      <w:r w:rsidRPr="00C737E5">
        <w:rPr>
          <w:rFonts w:ascii="Arial" w:eastAsia="Times New Roman" w:hAnsi="Arial" w:cs="Arial"/>
          <w:color w:val="333333"/>
          <w:spacing w:val="5"/>
          <w:sz w:val="21"/>
          <w:szCs w:val="21"/>
          <w:lang w:eastAsia="en-GB"/>
        </w:rPr>
        <w:t xml:space="preserve"> cut down plastic waste.</w:t>
      </w:r>
      <w:r>
        <w:rPr>
          <w:rFonts w:ascii="Arial" w:eastAsia="Times New Roman" w:hAnsi="Arial" w:cs="Arial"/>
          <w:color w:val="333333"/>
          <w:spacing w:val="5"/>
          <w:sz w:val="21"/>
          <w:szCs w:val="21"/>
          <w:lang w:eastAsia="en-GB"/>
        </w:rPr>
        <w:t xml:space="preserve"> The cups can be used many times and can be recycled at the end of their life. </w:t>
      </w:r>
      <w:r w:rsidRPr="00C737E5">
        <w:rPr>
          <w:rFonts w:ascii="Arial" w:eastAsia="Times New Roman" w:hAnsi="Arial" w:cs="Arial"/>
          <w:color w:val="333333"/>
          <w:spacing w:val="5"/>
          <w:sz w:val="21"/>
          <w:szCs w:val="21"/>
          <w:lang w:eastAsia="en-GB"/>
        </w:rPr>
        <w:t xml:space="preserve"> A small charge will be added to the first drink bought. When you bring your cup back for another drink you </w:t>
      </w:r>
      <w:r>
        <w:rPr>
          <w:rFonts w:ascii="Arial" w:eastAsia="Times New Roman" w:hAnsi="Arial" w:cs="Arial"/>
          <w:color w:val="333333"/>
          <w:spacing w:val="5"/>
          <w:sz w:val="21"/>
          <w:szCs w:val="21"/>
          <w:lang w:eastAsia="en-GB"/>
        </w:rPr>
        <w:t>can</w:t>
      </w:r>
      <w:r w:rsidRPr="00C737E5">
        <w:rPr>
          <w:rFonts w:ascii="Arial" w:eastAsia="Times New Roman" w:hAnsi="Arial" w:cs="Arial"/>
          <w:color w:val="333333"/>
          <w:spacing w:val="5"/>
          <w:sz w:val="21"/>
          <w:szCs w:val="21"/>
          <w:lang w:eastAsia="en-GB"/>
        </w:rPr>
        <w:t xml:space="preserve"> be given a fresh cup. </w:t>
      </w:r>
    </w:p>
    <w:p w14:paraId="73DD2A76" w14:textId="77777777" w:rsidR="00C737E5" w:rsidRPr="00C737E5" w:rsidRDefault="00C737E5" w:rsidP="00C737E5">
      <w:pPr>
        <w:spacing w:after="300" w:line="240" w:lineRule="auto"/>
        <w:outlineLvl w:val="2"/>
        <w:rPr>
          <w:rFonts w:ascii="Rockwell" w:eastAsia="Times New Roman" w:hAnsi="Rockwell" w:cs="Times New Roman"/>
          <w:color w:val="834E36"/>
          <w:spacing w:val="5"/>
          <w:sz w:val="31"/>
          <w:szCs w:val="31"/>
          <w:lang w:eastAsia="en-GB"/>
        </w:rPr>
      </w:pPr>
      <w:r w:rsidRPr="00C737E5">
        <w:rPr>
          <w:rFonts w:ascii="Rockwell" w:eastAsia="Times New Roman" w:hAnsi="Rockwell" w:cs="Times New Roman"/>
          <w:color w:val="834E36"/>
          <w:spacing w:val="5"/>
          <w:sz w:val="31"/>
          <w:szCs w:val="31"/>
          <w:lang w:eastAsia="en-GB"/>
        </w:rPr>
        <w:t>Green energy</w:t>
      </w:r>
    </w:p>
    <w:p w14:paraId="06B2DC18" w14:textId="4D44A90F" w:rsidR="00C737E5" w:rsidRPr="00C737E5" w:rsidRDefault="00C737E5" w:rsidP="00C737E5">
      <w:pPr>
        <w:spacing w:after="300" w:line="240" w:lineRule="auto"/>
        <w:rPr>
          <w:rFonts w:ascii="Arial" w:eastAsia="Times New Roman" w:hAnsi="Arial" w:cs="Arial"/>
          <w:color w:val="333333"/>
          <w:spacing w:val="5"/>
          <w:sz w:val="21"/>
          <w:szCs w:val="21"/>
          <w:lang w:eastAsia="en-GB"/>
        </w:rPr>
      </w:pPr>
      <w:r w:rsidRPr="00C737E5">
        <w:rPr>
          <w:rFonts w:ascii="Arial" w:eastAsia="Times New Roman" w:hAnsi="Arial" w:cs="Arial"/>
          <w:color w:val="333333"/>
          <w:spacing w:val="5"/>
          <w:sz w:val="21"/>
          <w:szCs w:val="21"/>
          <w:lang w:eastAsia="en-GB"/>
        </w:rPr>
        <w:lastRenderedPageBreak/>
        <w:t>The buildings have had their insulation upgraded and energy efficient lights fitted. Solar panels on the cottages and Liberty Barn in the children's area generate more electricity than we use. The Festival is carbon-neutral.</w:t>
      </w:r>
      <w:r w:rsidR="00036116">
        <w:rPr>
          <w:rFonts w:ascii="Arial" w:eastAsia="Times New Roman" w:hAnsi="Arial" w:cs="Arial"/>
          <w:color w:val="333333"/>
          <w:spacing w:val="5"/>
          <w:sz w:val="21"/>
          <w:szCs w:val="21"/>
          <w:lang w:eastAsia="en-GB"/>
        </w:rPr>
        <w:t xml:space="preserve"> </w:t>
      </w:r>
      <w:bookmarkStart w:id="0" w:name="_GoBack"/>
      <w:bookmarkEnd w:id="0"/>
    </w:p>
    <w:p w14:paraId="0E5F2E76" w14:textId="77777777" w:rsidR="00D83DB2" w:rsidRDefault="00D83DB2"/>
    <w:sectPr w:rsidR="00D83D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E5"/>
    <w:rsid w:val="00036116"/>
    <w:rsid w:val="00B932C4"/>
    <w:rsid w:val="00C737E5"/>
    <w:rsid w:val="00D83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EA61"/>
  <w15:chartTrackingRefBased/>
  <w15:docId w15:val="{4EAC4FE0-B4D4-4B1E-943F-4E25B374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737E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7E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737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D935341159D49933D86ED9E54A4AE" ma:contentTypeVersion="10" ma:contentTypeDescription="Create a new document." ma:contentTypeScope="" ma:versionID="e874805d2ff2d3c969be212d4f418da9">
  <xsd:schema xmlns:xsd="http://www.w3.org/2001/XMLSchema" xmlns:xs="http://www.w3.org/2001/XMLSchema" xmlns:p="http://schemas.microsoft.com/office/2006/metadata/properties" xmlns:ns2="f59af0e3-8ba7-4886-96f6-605eb52dfbab" xmlns:ns3="7fd55019-1482-4767-9d01-160e90a949cf" targetNamespace="http://schemas.microsoft.com/office/2006/metadata/properties" ma:root="true" ma:fieldsID="7b064540234e33eaa2c891eaa79e850f" ns2:_="" ns3:_="">
    <xsd:import namespace="f59af0e3-8ba7-4886-96f6-605eb52dfbab"/>
    <xsd:import namespace="7fd55019-1482-4767-9d01-160e90a949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af0e3-8ba7-4886-96f6-605eb52df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55019-1482-4767-9d01-160e90a949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C58D1-B414-497B-8711-23AF8DFB82A6}"/>
</file>

<file path=customXml/itemProps2.xml><?xml version="1.0" encoding="utf-8"?>
<ds:datastoreItem xmlns:ds="http://schemas.openxmlformats.org/officeDocument/2006/customXml" ds:itemID="{2D75AE98-5908-42C4-9366-DBF63F9FFB1D}"/>
</file>

<file path=customXml/itemProps3.xml><?xml version="1.0" encoding="utf-8"?>
<ds:datastoreItem xmlns:ds="http://schemas.openxmlformats.org/officeDocument/2006/customXml" ds:itemID="{A5527C59-911E-4C30-A964-47594F270744}"/>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Costley</dc:creator>
  <cp:keywords/>
  <dc:description/>
  <cp:lastModifiedBy>Ines Lage</cp:lastModifiedBy>
  <cp:revision>2</cp:revision>
  <dcterms:created xsi:type="dcterms:W3CDTF">2019-03-25T11:39:00Z</dcterms:created>
  <dcterms:modified xsi:type="dcterms:W3CDTF">2019-03-25T11:39:00Z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0x0101000A8D935341159D49933D86ED9E54A4AE</vt:lpwstr>
  </property>
</Properties>
</file>